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71"/>
      </w:tblGrid>
      <w:tr w:rsidR="00B26620" w:rsidTr="00103A2C">
        <w:tc>
          <w:tcPr>
            <w:tcW w:w="2660" w:type="dxa"/>
            <w:shd w:val="clear" w:color="auto" w:fill="auto"/>
            <w:vAlign w:val="center"/>
          </w:tcPr>
          <w:p w:rsidR="00B26620" w:rsidRPr="006D76D6" w:rsidRDefault="00B26620" w:rsidP="00103A2C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Key word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B26620" w:rsidRPr="006D76D6" w:rsidRDefault="00B26620" w:rsidP="00103A2C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Definition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angle of incidence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angle between the incident ray and the normal line.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angle of reflection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angle between the reflected ray and the normal line.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brain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organ in the human body that processes signals from receptors.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continuous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variable that has values that can be any number.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converging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Bringing rays of light together.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convex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lens that produces converging rays of light.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cornea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transparent layer at the front of the eye.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diffuse reflection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Reflection from a rough surface.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dispersion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splitting up of a ray of light of mixed wavelengths by refraction into its components.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emit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give out.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endoscope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medical instrument for seeing inside the human body.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filter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piece of material that allows some radiation (colours) through but absorbs the rest.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focal point</w:t>
            </w:r>
            <w:r w:rsidR="005D7E4D">
              <w:rPr>
                <w:rFonts w:ascii="Verdana" w:hAnsi="Verdana"/>
                <w:color w:val="000000"/>
              </w:rPr>
              <w:t xml:space="preserve"> / focus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at which the rays refracted by a convex lens cross over.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frequency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number of complete waves or vibrations produced in one second (measured in hertz).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image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from which rays of light entering the eye appear to have originated.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incident ray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C8765D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ray coming from a source of light.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inverted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Upside down.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iris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coloured part of your eye.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law of reflection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angle of incidence is equal to the angle of reflection.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lens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device made of shaped glass that focuses light rays from objects to form an image.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light-time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 measured in terms of how far light travels in a given time.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medium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material that affects light or sound by slowing it down or transferring the wave.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normal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imaginary line at right angles to a surface where a light ray strikes it.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opaque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Objects that absorb, scatter, or reflect light and do not allow any light to pass through.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optic nerve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D04F44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paired sensory nerve that runs from each eye to the brain.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photoreceptor</w:t>
            </w:r>
            <w:r w:rsidR="00200BE0">
              <w:rPr>
                <w:rFonts w:ascii="Verdana" w:hAnsi="Verdana"/>
                <w:color w:val="000000"/>
              </w:rPr>
              <w:t>s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200BE0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0B5232">
              <w:rPr>
                <w:rFonts w:ascii="Verdana" w:hAnsi="Verdana"/>
              </w:rPr>
              <w:t>pecialised cell</w:t>
            </w:r>
            <w:r>
              <w:rPr>
                <w:rFonts w:ascii="Verdana" w:hAnsi="Verdana"/>
              </w:rPr>
              <w:t>s</w:t>
            </w:r>
            <w:r w:rsidR="000B5232">
              <w:rPr>
                <w:rFonts w:ascii="Verdana" w:hAnsi="Verdana"/>
              </w:rPr>
              <w:t xml:space="preserve"> that </w:t>
            </w:r>
            <w:r>
              <w:rPr>
                <w:rFonts w:ascii="Verdana" w:hAnsi="Verdana"/>
              </w:rPr>
              <w:t xml:space="preserve">are </w:t>
            </w:r>
            <w:r w:rsidR="000B5232">
              <w:rPr>
                <w:rFonts w:ascii="Verdana" w:hAnsi="Verdana"/>
              </w:rPr>
              <w:t>sensitive to light.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pinhole camera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0B5232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simple camera made of a box with a small hole at the front and a screen at the back.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pixel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0B5232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picture element found at the back of a digital camera.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</w:rPr>
              <w:t>primary colour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0B5232" w:rsidRPr="006D76D6" w:rsidRDefault="000B5232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colours red, blue, and green. 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prism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0B5232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triangular-shaped piece of glass used to produce a spectrum of light.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pupil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hole in the front of your eye where light goes in.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real (image)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image that you can put on a screen; the image formed in your eyes.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reflected ray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ray that is reflected from a surface.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refraction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change in direction of a ray or wave as a result of its change in speed.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retina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layer of light sensitive cells at the back of the eye.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secondary colour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Colours that can be obtained by mixing two primary colours.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source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Things that emit (give out) light or sound.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spectrum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band of colours produced when light is spread out by a prism.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specular reflection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Reflection from a smooth surface.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translucent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Objects that transmit light but diffusing (scattering) the light as it passes through.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transmit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light or other radiation passes through an object.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vacuum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space in which there is no matter.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virtual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image that cannot be focused onto a screen.</w:t>
            </w:r>
          </w:p>
        </w:tc>
      </w:tr>
      <w:tr w:rsidR="00502AA1" w:rsidTr="00103A2C">
        <w:tc>
          <w:tcPr>
            <w:tcW w:w="2660" w:type="dxa"/>
            <w:shd w:val="clear" w:color="auto" w:fill="auto"/>
            <w:vAlign w:val="center"/>
          </w:tcPr>
          <w:p w:rsidR="00502AA1" w:rsidRDefault="00502AA1" w:rsidP="00103A2C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wave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502AA1" w:rsidRPr="006D76D6" w:rsidRDefault="00400091" w:rsidP="00103A2C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vibration that transfers energy.</w:t>
            </w:r>
          </w:p>
        </w:tc>
      </w:tr>
    </w:tbl>
    <w:p w:rsidR="00C27094" w:rsidRPr="00B26620" w:rsidRDefault="00C27094" w:rsidP="005D7E4D">
      <w:pPr>
        <w:ind w:firstLine="0"/>
      </w:pPr>
    </w:p>
    <w:sectPr w:rsidR="00C27094" w:rsidRPr="00B26620" w:rsidSect="00B26620">
      <w:headerReference w:type="default" r:id="rId7"/>
      <w:footerReference w:type="default" r:id="rId8"/>
      <w:pgSz w:w="11900" w:h="16840"/>
      <w:pgMar w:top="2269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8D" w:rsidRDefault="00015C8D">
      <w:r>
        <w:separator/>
      </w:r>
    </w:p>
  </w:endnote>
  <w:endnote w:type="continuationSeparator" w:id="0">
    <w:p w:rsidR="00015C8D" w:rsidRDefault="000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4F" w:rsidRDefault="0084104F" w:rsidP="0084104F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940AE7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84104F" w:rsidRDefault="0084104F" w:rsidP="0084104F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8D" w:rsidRDefault="00015C8D">
      <w:r>
        <w:separator/>
      </w:r>
    </w:p>
  </w:footnote>
  <w:footnote w:type="continuationSeparator" w:id="0">
    <w:p w:rsidR="00015C8D" w:rsidRDefault="0001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43" w:rsidRPr="000B0BDF" w:rsidRDefault="000E7443" w:rsidP="000E7443">
    <w:pPr>
      <w:ind w:left="-851" w:right="-1127" w:firstLine="0"/>
      <w:rPr>
        <w:sz w:val="10"/>
        <w:szCs w:val="10"/>
      </w:rPr>
    </w:pPr>
  </w:p>
  <w:p w:rsidR="00C27094" w:rsidRDefault="005C719E" w:rsidP="000E7443">
    <w:pPr>
      <w:ind w:left="-851" w:right="-1127"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131445</wp:posOffset>
              </wp:positionV>
              <wp:extent cx="2181225" cy="61277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443" w:rsidRDefault="000E7443" w:rsidP="000E7443">
                          <w:pPr>
                            <w:ind w:firstLine="0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Glossary</w:t>
                          </w:r>
                        </w:p>
                        <w:p w:rsidR="00D20B76" w:rsidRPr="00D20B76" w:rsidRDefault="00D20B76" w:rsidP="000E7443">
                          <w:pPr>
                            <w:ind w:firstLine="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20B7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Chapter 3</w:t>
                          </w:r>
                        </w:p>
                      </w:txbxContent>
                    </wps:txbx>
                    <wps:bodyPr rot="0" vert="horz" wrap="square" lIns="91440" tIns="4572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.45pt;margin-top:10.35pt;width:171.7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" stroked="f">
              <v:textbox inset=",,0,0">
                <w:txbxContent>
                  <w:p w:rsidR="000E7443" w:rsidRDefault="000E7443" w:rsidP="000E7443">
                    <w:pPr>
                      <w:ind w:firstLine="0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Glossary</w:t>
                    </w:r>
                  </w:p>
                  <w:p w:rsidR="00D20B76" w:rsidRPr="00D20B76" w:rsidRDefault="00D20B76" w:rsidP="000E7443">
                    <w:pPr>
                      <w:ind w:firstLine="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20B7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Chapter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228600</wp:posOffset>
              </wp:positionV>
              <wp:extent cx="600075" cy="4425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443" w:rsidRPr="00596287" w:rsidRDefault="000E7443" w:rsidP="000E7443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</w:t>
                          </w:r>
                          <w:r w:rsidRPr="0059628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0.8pt;margin-top:18pt;width:47.2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" filled="f" stroked="f">
              <v:textbox>
                <w:txbxContent>
                  <w:p w:rsidR="000E7443" w:rsidRPr="00596287" w:rsidRDefault="000E7443" w:rsidP="000E7443">
                    <w:pPr>
                      <w:ind w:firstLine="0"/>
                      <w:jc w:val="center"/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P</w:t>
                    </w:r>
                    <w:r w:rsidRPr="00596287"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7553325" cy="1171575"/>
          <wp:effectExtent l="0" t="0" r="0" b="0"/>
          <wp:docPr id="1" name="Picture 1" descr="oxo_act01_b101_pf01_xxaa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o_act01_b101_pf01_xxaa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B8"/>
    <w:multiLevelType w:val="hybridMultilevel"/>
    <w:tmpl w:val="29CE2E1C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5F6AC9"/>
    <w:multiLevelType w:val="hybridMultilevel"/>
    <w:tmpl w:val="901AE032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5D4A33"/>
    <w:multiLevelType w:val="hybridMultilevel"/>
    <w:tmpl w:val="74D8EB2E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4C"/>
    <w:multiLevelType w:val="hybridMultilevel"/>
    <w:tmpl w:val="097E624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2C5747"/>
    <w:multiLevelType w:val="hybridMultilevel"/>
    <w:tmpl w:val="17E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08D"/>
    <w:multiLevelType w:val="hybridMultilevel"/>
    <w:tmpl w:val="56509A5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E80B5D"/>
    <w:multiLevelType w:val="hybridMultilevel"/>
    <w:tmpl w:val="507E658E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24F"/>
    <w:multiLevelType w:val="hybridMultilevel"/>
    <w:tmpl w:val="BCF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0040"/>
    <w:multiLevelType w:val="hybridMultilevel"/>
    <w:tmpl w:val="7A32380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60D7860"/>
    <w:multiLevelType w:val="multilevel"/>
    <w:tmpl w:val="9B069F9A"/>
    <w:lvl w:ilvl="0">
      <w:start w:val="1"/>
      <w:numFmt w:val="decimal"/>
      <w:lvlText w:val="%1"/>
      <w:lvlJc w:val="right"/>
      <w:pPr>
        <w:tabs>
          <w:tab w:val="num" w:pos="255"/>
        </w:tabs>
        <w:ind w:left="255" w:hanging="25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567"/>
        </w:tabs>
        <w:ind w:left="567" w:hanging="85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850"/>
        </w:tabs>
        <w:ind w:left="850" w:hanging="56"/>
      </w:pPr>
      <w:rPr>
        <w:rFonts w:ascii="Arial" w:hAnsi="Arial" w:hint="default"/>
        <w:b/>
        <w:i w:val="0"/>
        <w:sz w:val="22"/>
        <w:szCs w:val="18"/>
      </w:rPr>
    </w:lvl>
    <w:lvl w:ilvl="3">
      <w:start w:val="1"/>
      <w:numFmt w:val="decimal"/>
      <w:lvlText w:val="(%4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7"/>
        </w:tabs>
        <w:ind w:left="3127" w:hanging="360"/>
      </w:pPr>
      <w:rPr>
        <w:rFonts w:hint="default"/>
      </w:rPr>
    </w:lvl>
  </w:abstractNum>
  <w:abstractNum w:abstractNumId="11" w15:restartNumberingAfterBreak="0">
    <w:nsid w:val="27313160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0D8"/>
    <w:multiLevelType w:val="hybridMultilevel"/>
    <w:tmpl w:val="1D5CAAF4"/>
    <w:lvl w:ilvl="0" w:tplc="3D3C9678">
      <w:start w:val="1"/>
      <w:numFmt w:val="decimal"/>
      <w:lvlText w:val="%1"/>
      <w:lvlJc w:val="left"/>
      <w:pPr>
        <w:ind w:left="153" w:hanging="360"/>
      </w:pPr>
      <w:rPr>
        <w:rFonts w:ascii="Verdana" w:hAnsi="Verdan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96842C0"/>
    <w:multiLevelType w:val="hybridMultilevel"/>
    <w:tmpl w:val="189EBB5A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2BB865F7"/>
    <w:multiLevelType w:val="hybridMultilevel"/>
    <w:tmpl w:val="0D861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BD56A6"/>
    <w:multiLevelType w:val="hybridMultilevel"/>
    <w:tmpl w:val="BBEA9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5A2"/>
    <w:multiLevelType w:val="hybridMultilevel"/>
    <w:tmpl w:val="2EFAB650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CE5"/>
    <w:multiLevelType w:val="hybridMultilevel"/>
    <w:tmpl w:val="74A8EAA2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801730"/>
    <w:multiLevelType w:val="hybridMultilevel"/>
    <w:tmpl w:val="139E1972"/>
    <w:lvl w:ilvl="0" w:tplc="6B40CE00">
      <w:start w:val="1"/>
      <w:numFmt w:val="lowerLetter"/>
      <w:lvlText w:val="(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7810948"/>
    <w:multiLevelType w:val="hybridMultilevel"/>
    <w:tmpl w:val="9A261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336"/>
    <w:multiLevelType w:val="hybridMultilevel"/>
    <w:tmpl w:val="4E2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 w15:restartNumberingAfterBreak="0">
    <w:nsid w:val="3DCC7C43"/>
    <w:multiLevelType w:val="hybridMultilevel"/>
    <w:tmpl w:val="D1761FD0"/>
    <w:lvl w:ilvl="0" w:tplc="080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5" w15:restartNumberingAfterBreak="0">
    <w:nsid w:val="3EA2124B"/>
    <w:multiLevelType w:val="hybridMultilevel"/>
    <w:tmpl w:val="EFF0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7A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CE146C"/>
    <w:multiLevelType w:val="hybridMultilevel"/>
    <w:tmpl w:val="51CA2928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15FBF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5D00"/>
    <w:multiLevelType w:val="hybridMultilevel"/>
    <w:tmpl w:val="3EC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2673"/>
    <w:multiLevelType w:val="hybridMultilevel"/>
    <w:tmpl w:val="29004F60"/>
    <w:lvl w:ilvl="0" w:tplc="4C968CB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36D"/>
    <w:multiLevelType w:val="multilevel"/>
    <w:tmpl w:val="7FF45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4132FE"/>
    <w:multiLevelType w:val="hybridMultilevel"/>
    <w:tmpl w:val="D786E3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7FD3C55"/>
    <w:multiLevelType w:val="hybridMultilevel"/>
    <w:tmpl w:val="DE9E0D32"/>
    <w:lvl w:ilvl="0" w:tplc="89865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15FF7"/>
    <w:multiLevelType w:val="hybridMultilevel"/>
    <w:tmpl w:val="A022D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411A"/>
    <w:multiLevelType w:val="hybridMultilevel"/>
    <w:tmpl w:val="F5C08552"/>
    <w:lvl w:ilvl="0" w:tplc="5544AD9E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E1B0A29"/>
    <w:multiLevelType w:val="hybridMultilevel"/>
    <w:tmpl w:val="FEE6751A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0" w15:restartNumberingAfterBreak="0">
    <w:nsid w:val="621175D9"/>
    <w:multiLevelType w:val="hybridMultilevel"/>
    <w:tmpl w:val="B44C4C9C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670209E2"/>
    <w:multiLevelType w:val="multilevel"/>
    <w:tmpl w:val="A0E6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EAB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230F1"/>
    <w:multiLevelType w:val="multilevel"/>
    <w:tmpl w:val="71843B6C"/>
    <w:lvl w:ilvl="0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4" w15:restartNumberingAfterBreak="0">
    <w:nsid w:val="6D034934"/>
    <w:multiLevelType w:val="hybridMultilevel"/>
    <w:tmpl w:val="6EAC5D8C"/>
    <w:lvl w:ilvl="0" w:tplc="F5EC178A">
      <w:start w:val="1"/>
      <w:numFmt w:val="lowerRoman"/>
      <w:lvlText w:val="(%1)"/>
      <w:lvlJc w:val="left"/>
      <w:pPr>
        <w:ind w:left="513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6D245930"/>
    <w:multiLevelType w:val="hybridMultilevel"/>
    <w:tmpl w:val="8832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246E3"/>
    <w:multiLevelType w:val="hybridMultilevel"/>
    <w:tmpl w:val="4F08388A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92887"/>
    <w:multiLevelType w:val="hybridMultilevel"/>
    <w:tmpl w:val="DA5479A4"/>
    <w:lvl w:ilvl="0" w:tplc="959C0A0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8" w15:restartNumberingAfterBreak="0">
    <w:nsid w:val="79EA4E39"/>
    <w:multiLevelType w:val="hybridMultilevel"/>
    <w:tmpl w:val="CC2665C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42"/>
  </w:num>
  <w:num w:numId="5">
    <w:abstractNumId w:val="11"/>
  </w:num>
  <w:num w:numId="6">
    <w:abstractNumId w:val="41"/>
  </w:num>
  <w:num w:numId="7">
    <w:abstractNumId w:val="28"/>
  </w:num>
  <w:num w:numId="8">
    <w:abstractNumId w:val="25"/>
  </w:num>
  <w:num w:numId="9">
    <w:abstractNumId w:val="5"/>
  </w:num>
  <w:num w:numId="10">
    <w:abstractNumId w:val="22"/>
  </w:num>
  <w:num w:numId="11">
    <w:abstractNumId w:val="13"/>
  </w:num>
  <w:num w:numId="12">
    <w:abstractNumId w:val="2"/>
  </w:num>
  <w:num w:numId="13">
    <w:abstractNumId w:val="40"/>
  </w:num>
  <w:num w:numId="14">
    <w:abstractNumId w:val="21"/>
  </w:num>
  <w:num w:numId="15">
    <w:abstractNumId w:val="30"/>
  </w:num>
  <w:num w:numId="16">
    <w:abstractNumId w:val="43"/>
  </w:num>
  <w:num w:numId="17">
    <w:abstractNumId w:val="26"/>
  </w:num>
  <w:num w:numId="18">
    <w:abstractNumId w:val="14"/>
  </w:num>
  <w:num w:numId="19">
    <w:abstractNumId w:val="45"/>
  </w:num>
  <w:num w:numId="20">
    <w:abstractNumId w:val="35"/>
  </w:num>
  <w:num w:numId="21">
    <w:abstractNumId w:val="16"/>
  </w:num>
  <w:num w:numId="22">
    <w:abstractNumId w:val="47"/>
  </w:num>
  <w:num w:numId="23">
    <w:abstractNumId w:val="23"/>
  </w:num>
  <w:num w:numId="24">
    <w:abstractNumId w:val="24"/>
  </w:num>
  <w:num w:numId="25">
    <w:abstractNumId w:val="32"/>
  </w:num>
  <w:num w:numId="26">
    <w:abstractNumId w:val="12"/>
  </w:num>
  <w:num w:numId="27">
    <w:abstractNumId w:val="1"/>
  </w:num>
  <w:num w:numId="28">
    <w:abstractNumId w:val="9"/>
  </w:num>
  <w:num w:numId="29">
    <w:abstractNumId w:val="46"/>
  </w:num>
  <w:num w:numId="30">
    <w:abstractNumId w:val="6"/>
  </w:num>
  <w:num w:numId="31">
    <w:abstractNumId w:val="0"/>
  </w:num>
  <w:num w:numId="32">
    <w:abstractNumId w:val="7"/>
  </w:num>
  <w:num w:numId="33">
    <w:abstractNumId w:val="4"/>
  </w:num>
  <w:num w:numId="34">
    <w:abstractNumId w:val="17"/>
  </w:num>
  <w:num w:numId="35">
    <w:abstractNumId w:val="27"/>
  </w:num>
  <w:num w:numId="36">
    <w:abstractNumId w:val="48"/>
  </w:num>
  <w:num w:numId="37">
    <w:abstractNumId w:val="31"/>
  </w:num>
  <w:num w:numId="38">
    <w:abstractNumId w:val="39"/>
  </w:num>
  <w:num w:numId="39">
    <w:abstractNumId w:val="37"/>
  </w:num>
  <w:num w:numId="40">
    <w:abstractNumId w:val="10"/>
  </w:num>
  <w:num w:numId="41">
    <w:abstractNumId w:val="19"/>
  </w:num>
  <w:num w:numId="42">
    <w:abstractNumId w:val="36"/>
  </w:num>
  <w:num w:numId="43">
    <w:abstractNumId w:val="44"/>
  </w:num>
  <w:num w:numId="44">
    <w:abstractNumId w:val="20"/>
  </w:num>
  <w:num w:numId="45">
    <w:abstractNumId w:val="15"/>
  </w:num>
  <w:num w:numId="46">
    <w:abstractNumId w:val="29"/>
  </w:num>
  <w:num w:numId="47">
    <w:abstractNumId w:val="8"/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59E1"/>
    <w:rsid w:val="00015C8D"/>
    <w:rsid w:val="00021290"/>
    <w:rsid w:val="00024A0C"/>
    <w:rsid w:val="00030167"/>
    <w:rsid w:val="00045AF5"/>
    <w:rsid w:val="00084D7B"/>
    <w:rsid w:val="000907FD"/>
    <w:rsid w:val="000B5232"/>
    <w:rsid w:val="000E4511"/>
    <w:rsid w:val="000E7443"/>
    <w:rsid w:val="00103A2C"/>
    <w:rsid w:val="00110CD2"/>
    <w:rsid w:val="001511BD"/>
    <w:rsid w:val="00166228"/>
    <w:rsid w:val="001708F5"/>
    <w:rsid w:val="00175C1A"/>
    <w:rsid w:val="00192BFE"/>
    <w:rsid w:val="001A5424"/>
    <w:rsid w:val="001B0860"/>
    <w:rsid w:val="001B2988"/>
    <w:rsid w:val="001B77EF"/>
    <w:rsid w:val="001D4394"/>
    <w:rsid w:val="00200BE0"/>
    <w:rsid w:val="00220BFE"/>
    <w:rsid w:val="00233A86"/>
    <w:rsid w:val="00242372"/>
    <w:rsid w:val="0024620E"/>
    <w:rsid w:val="00251B61"/>
    <w:rsid w:val="002C6353"/>
    <w:rsid w:val="002E415C"/>
    <w:rsid w:val="002E5621"/>
    <w:rsid w:val="002E76A5"/>
    <w:rsid w:val="002F51F3"/>
    <w:rsid w:val="00311050"/>
    <w:rsid w:val="003236FC"/>
    <w:rsid w:val="00341F88"/>
    <w:rsid w:val="00347D7A"/>
    <w:rsid w:val="00362E16"/>
    <w:rsid w:val="00371FF7"/>
    <w:rsid w:val="003750C8"/>
    <w:rsid w:val="00375E2C"/>
    <w:rsid w:val="0037732A"/>
    <w:rsid w:val="003833AF"/>
    <w:rsid w:val="0039075A"/>
    <w:rsid w:val="00396AB2"/>
    <w:rsid w:val="003C3220"/>
    <w:rsid w:val="003E06AA"/>
    <w:rsid w:val="003E16AC"/>
    <w:rsid w:val="00400091"/>
    <w:rsid w:val="00405DDF"/>
    <w:rsid w:val="0043717C"/>
    <w:rsid w:val="0045744B"/>
    <w:rsid w:val="004A579A"/>
    <w:rsid w:val="004A736F"/>
    <w:rsid w:val="004B0408"/>
    <w:rsid w:val="004B637E"/>
    <w:rsid w:val="004E368F"/>
    <w:rsid w:val="004F3EF7"/>
    <w:rsid w:val="00502AA1"/>
    <w:rsid w:val="005133B2"/>
    <w:rsid w:val="0051695B"/>
    <w:rsid w:val="00523FCE"/>
    <w:rsid w:val="00572DF1"/>
    <w:rsid w:val="005A375A"/>
    <w:rsid w:val="005C62C8"/>
    <w:rsid w:val="005C719E"/>
    <w:rsid w:val="005D7E4D"/>
    <w:rsid w:val="005F7E20"/>
    <w:rsid w:val="00612340"/>
    <w:rsid w:val="006302E2"/>
    <w:rsid w:val="0064430E"/>
    <w:rsid w:val="0066205A"/>
    <w:rsid w:val="0067597F"/>
    <w:rsid w:val="0069232E"/>
    <w:rsid w:val="006D29EC"/>
    <w:rsid w:val="006D76D6"/>
    <w:rsid w:val="006E61E1"/>
    <w:rsid w:val="006F3DBB"/>
    <w:rsid w:val="006F3E35"/>
    <w:rsid w:val="00715BB2"/>
    <w:rsid w:val="00725D74"/>
    <w:rsid w:val="0073497E"/>
    <w:rsid w:val="007540F2"/>
    <w:rsid w:val="0078034E"/>
    <w:rsid w:val="007955FB"/>
    <w:rsid w:val="007A34B8"/>
    <w:rsid w:val="007F1D8A"/>
    <w:rsid w:val="008139D1"/>
    <w:rsid w:val="008162A3"/>
    <w:rsid w:val="00823DD1"/>
    <w:rsid w:val="008268AE"/>
    <w:rsid w:val="0084104F"/>
    <w:rsid w:val="00867C43"/>
    <w:rsid w:val="00870AA5"/>
    <w:rsid w:val="00870D8B"/>
    <w:rsid w:val="00893E94"/>
    <w:rsid w:val="008A32D4"/>
    <w:rsid w:val="008D2449"/>
    <w:rsid w:val="008F5F78"/>
    <w:rsid w:val="00911B83"/>
    <w:rsid w:val="0091298E"/>
    <w:rsid w:val="009204B5"/>
    <w:rsid w:val="00940AE7"/>
    <w:rsid w:val="00984A19"/>
    <w:rsid w:val="00A10764"/>
    <w:rsid w:val="00A50092"/>
    <w:rsid w:val="00A53976"/>
    <w:rsid w:val="00AB32C5"/>
    <w:rsid w:val="00AE3DE5"/>
    <w:rsid w:val="00B0740F"/>
    <w:rsid w:val="00B16028"/>
    <w:rsid w:val="00B26620"/>
    <w:rsid w:val="00B37EBA"/>
    <w:rsid w:val="00B71643"/>
    <w:rsid w:val="00B8595B"/>
    <w:rsid w:val="00BA1FFD"/>
    <w:rsid w:val="00BA7E5A"/>
    <w:rsid w:val="00BD62E2"/>
    <w:rsid w:val="00C119B0"/>
    <w:rsid w:val="00C27094"/>
    <w:rsid w:val="00C274E9"/>
    <w:rsid w:val="00C52BCD"/>
    <w:rsid w:val="00C562E4"/>
    <w:rsid w:val="00C8765D"/>
    <w:rsid w:val="00C959B3"/>
    <w:rsid w:val="00CB31FF"/>
    <w:rsid w:val="00CD6127"/>
    <w:rsid w:val="00CF6E06"/>
    <w:rsid w:val="00D04F44"/>
    <w:rsid w:val="00D20B76"/>
    <w:rsid w:val="00D31C63"/>
    <w:rsid w:val="00D5144B"/>
    <w:rsid w:val="00D53093"/>
    <w:rsid w:val="00D567A2"/>
    <w:rsid w:val="00D74914"/>
    <w:rsid w:val="00D96210"/>
    <w:rsid w:val="00D971DA"/>
    <w:rsid w:val="00DA0599"/>
    <w:rsid w:val="00DA571B"/>
    <w:rsid w:val="00DB17E2"/>
    <w:rsid w:val="00DB1A2C"/>
    <w:rsid w:val="00DE1FDF"/>
    <w:rsid w:val="00E012C1"/>
    <w:rsid w:val="00E038CF"/>
    <w:rsid w:val="00E04EAE"/>
    <w:rsid w:val="00E2790B"/>
    <w:rsid w:val="00E315AC"/>
    <w:rsid w:val="00E42634"/>
    <w:rsid w:val="00E66A37"/>
    <w:rsid w:val="00EC0FA9"/>
    <w:rsid w:val="00EF5A8C"/>
    <w:rsid w:val="00F30DB5"/>
    <w:rsid w:val="00F46134"/>
    <w:rsid w:val="00F74615"/>
    <w:rsid w:val="00F75B28"/>
    <w:rsid w:val="00FD2383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3688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8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3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2BCD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BCD"/>
    <w:rPr>
      <w:rFonts w:ascii="Cambria" w:eastAsia="MS Mincho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6BC26C-2389-43E0-9546-4B40A0F1997D}"/>
</file>

<file path=customXml/itemProps2.xml><?xml version="1.0" encoding="utf-8"?>
<ds:datastoreItem xmlns:ds="http://schemas.openxmlformats.org/officeDocument/2006/customXml" ds:itemID="{5C8513D4-B9DE-42EE-900A-2C0A7C13AE89}"/>
</file>

<file path=customXml/itemProps3.xml><?xml version="1.0" encoding="utf-8"?>
<ds:datastoreItem xmlns:ds="http://schemas.openxmlformats.org/officeDocument/2006/customXml" ds:itemID="{71A6AC99-2B73-400F-B609-C6B88919E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2019-06-04T08:36:00Z</dcterms:created>
  <dcterms:modified xsi:type="dcterms:W3CDTF">2019-06-04T08:38:00Z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